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w:t>
      </w:r>
      <w:r>
        <w:rPr>
          <w:b/>
          <w:sz w:val="24"/>
          <w:szCs w:val="24"/>
          <w:u w:val="none"/>
        </w:rPr>
        <w:t>年</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w:t>
      </w:r>
      <w:r>
        <w:rPr>
          <w:b/>
          <w:sz w:val="24"/>
          <w:szCs w:val="24"/>
          <w:u w:val="none"/>
        </w:rPr>
        <w:t>月</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w:t>
      </w:r>
      <w:r>
        <w:rPr>
          <w:b/>
          <w:sz w:val="24"/>
          <w:szCs w:val="24"/>
          <w:u w:val="non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72E1E"/>
    <w:rsid w:val="00662EE3"/>
    <w:rsid w:val="00773D0B"/>
    <w:rsid w:val="0093551E"/>
    <w:rsid w:val="009657EB"/>
    <w:rsid w:val="00A93F24"/>
    <w:rsid w:val="00B22693"/>
    <w:rsid w:val="00D51776"/>
    <w:rsid w:val="00FE71C9"/>
    <w:rsid w:val="2F593B10"/>
    <w:rsid w:val="40504AA1"/>
    <w:rsid w:val="44EB321A"/>
    <w:rsid w:val="4BAF3B03"/>
    <w:rsid w:val="5D2065D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IT</Company>
  <Pages>2</Pages>
  <Words>85</Words>
  <Characters>486</Characters>
  <Lines>4</Lines>
  <Paragraphs>1</Paragraphs>
  <TotalTime>1</TotalTime>
  <ScaleCrop>false</ScaleCrop>
  <LinksUpToDate>false</LinksUpToDate>
  <CharactersWithSpaces>570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小破孩的眼泪</cp:lastModifiedBy>
  <dcterms:modified xsi:type="dcterms:W3CDTF">2020-12-30T01:55:11Z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